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4B33BE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628578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+*yqw*azn*xdA*wto*ugB*dzb*khx*wEe*ozb*fsc*zew*-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+*eDs*lyd*lyd*lyd*lyd*ank*nwe*Ain*syr*ica*zfE*-</w:t>
            </w:r>
            <w:r>
              <w:rPr>
                <w:rFonts w:ascii="PDF417x" w:hAnsi="PDF417x"/>
                <w:sz w:val="24"/>
                <w:szCs w:val="24"/>
              </w:rPr>
              <w:br/>
              <w:t>+*ftw*Cwi*Ckc*aDB*swe*Eyy*Brg*CCC*qCB*toa*onA*-</w:t>
            </w:r>
            <w:r>
              <w:rPr>
                <w:rFonts w:ascii="PDF417x" w:hAnsi="PDF417x"/>
                <w:sz w:val="24"/>
                <w:szCs w:val="24"/>
              </w:rPr>
              <w:br/>
              <w:t>+*ftA*wEv*lDm*pyw*bjt*yeg*bhz*llx*kFt*lBt*uws*-</w:t>
            </w:r>
            <w:r>
              <w:rPr>
                <w:rFonts w:ascii="PDF417x" w:hAnsi="PDF417x"/>
                <w:sz w:val="24"/>
                <w:szCs w:val="24"/>
              </w:rPr>
              <w:br/>
              <w:t>+*xjq*ytx*tze*Dqi*bvB*DlD*jEk*mtz*qcy*rnb*uzq*-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DAB94F8" w14:textId="77777777" w:rsidTr="005F330D">
        <w:trPr>
          <w:trHeight w:val="851"/>
        </w:trPr>
        <w:tc>
          <w:tcPr>
            <w:tcW w:w="0" w:type="auto"/>
          </w:tcPr>
          <w:p w14:paraId="5B0EB110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14A8F58" wp14:editId="646A0A12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C7E30DD" w14:textId="77777777" w:rsidTr="004F6767">
        <w:trPr>
          <w:trHeight w:val="276"/>
        </w:trPr>
        <w:tc>
          <w:tcPr>
            <w:tcW w:w="0" w:type="auto"/>
          </w:tcPr>
          <w:p w14:paraId="1A7EC5F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F16B600" w14:textId="77777777" w:rsidTr="004F6767">
        <w:trPr>
          <w:trHeight w:val="291"/>
        </w:trPr>
        <w:tc>
          <w:tcPr>
            <w:tcW w:w="0" w:type="auto"/>
          </w:tcPr>
          <w:p w14:paraId="6025395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89DC5B3" w14:textId="77777777" w:rsidTr="004F6767">
        <w:trPr>
          <w:trHeight w:val="276"/>
        </w:trPr>
        <w:tc>
          <w:tcPr>
            <w:tcW w:w="0" w:type="auto"/>
          </w:tcPr>
          <w:p w14:paraId="7550D23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4F1C503" w14:textId="77777777" w:rsidTr="004F6767">
        <w:trPr>
          <w:trHeight w:val="291"/>
        </w:trPr>
        <w:tc>
          <w:tcPr>
            <w:tcW w:w="0" w:type="auto"/>
          </w:tcPr>
          <w:p w14:paraId="17B63A9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0A1FD2FE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1EE1805" w14:textId="77777777" w:rsidR="00B92D0F" w:rsidRPr="00C25A4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024-04/25-01/01</w:t>
      </w:r>
      <w:r w:rsidR="008C5FE5"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61C1EB5" w14:textId="5FDEE6B7" w:rsidR="00B92D0F" w:rsidRPr="00C25A4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3A0CC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-25-2</w:t>
      </w:r>
    </w:p>
    <w:p w14:paraId="1FD2C3A6" w14:textId="77777777" w:rsidR="00B92D0F" w:rsidRPr="00C25A4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25A4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C25A4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C25A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27.01.2025.</w:t>
      </w:r>
    </w:p>
    <w:p w14:paraId="73A88321" w14:textId="77777777" w:rsidR="00B92D0F" w:rsidRPr="00C25A4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76DE8E5" w14:textId="77777777" w:rsidR="006208E0" w:rsidRPr="00C25A46" w:rsidRDefault="00EC2F09" w:rsidP="00D707B3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C25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GRADSKO VIJEĆE</w:t>
      </w:r>
    </w:p>
    <w:p w14:paraId="7B0A87EA" w14:textId="4EA26D42" w:rsidR="00EC2F09" w:rsidRPr="00C25A46" w:rsidRDefault="00EC2F09" w:rsidP="00D707B3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C25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GRADA PREGRAD</w:t>
      </w:r>
      <w:r w:rsidR="006208E0" w:rsidRPr="00C25A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E</w:t>
      </w:r>
    </w:p>
    <w:p w14:paraId="2541C8CC" w14:textId="70AEC00C" w:rsidR="00D707B3" w:rsidRPr="00C25A4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4F0172BA" w14:textId="77777777" w:rsidR="00D707B3" w:rsidRPr="00C25A46" w:rsidRDefault="00D707B3" w:rsidP="003A0CC2">
      <w:pPr>
        <w:rPr>
          <w:rFonts w:ascii="Times New Roman" w:hAnsi="Times New Roman" w:cs="Times New Roman"/>
          <w:sz w:val="24"/>
          <w:szCs w:val="24"/>
        </w:rPr>
      </w:pPr>
    </w:p>
    <w:p w14:paraId="059B28CF" w14:textId="75300BBD" w:rsidR="00D707B3" w:rsidRPr="00C25A46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25A46">
        <w:rPr>
          <w:rFonts w:ascii="Times New Roman" w:hAnsi="Times New Roman" w:cs="Times New Roman"/>
          <w:sz w:val="24"/>
          <w:szCs w:val="24"/>
        </w:rPr>
        <w:t>PREDMET</w:t>
      </w:r>
      <w:r w:rsidR="00D707B3" w:rsidRPr="00C25A46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Plan rada </w:t>
      </w:r>
      <w:r w:rsidR="006208E0" w:rsidRP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Dječjeg </w:t>
      </w:r>
      <w:r w:rsidR="00EF5D4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</w:t>
      </w:r>
      <w:r w:rsidR="006208E0" w:rsidRP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radskog vijeća</w:t>
      </w:r>
      <w:r w:rsidR="00D707B3" w:rsidRP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Grada Pregrade</w:t>
      </w:r>
      <w:r w:rsidR="006208E0" w:rsidRP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razdoblju </w:t>
      </w:r>
      <w:r w:rsidR="00D707B3" w:rsidRP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="00D707B3" w:rsidRP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.-2026.</w:t>
      </w:r>
      <w:r w:rsidR="00C25A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</w:p>
    <w:p w14:paraId="084F7F67" w14:textId="77777777" w:rsidR="006208E0" w:rsidRPr="00C25A46" w:rsidRDefault="006208E0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ACF0649" w14:textId="77777777" w:rsidR="006208E0" w:rsidRPr="00C25A46" w:rsidRDefault="006208E0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7EE312" w14:textId="7DB5DCF1" w:rsidR="006208E0" w:rsidRPr="00C25A46" w:rsidRDefault="006208E0" w:rsidP="00C25A46">
      <w:pPr>
        <w:widowControl w:val="0"/>
        <w:suppressAutoHyphens/>
        <w:ind w:firstLine="708"/>
        <w:jc w:val="both"/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</w:pP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Sukladno članku 11. Statuta Dječjeg Gradskog vijeća Grada Pregrade (</w:t>
      </w:r>
      <w:r w:rsidR="00712EC8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„Službeni glasnik Krapinsko – zagorske županije br.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 xml:space="preserve"> 23/16), Dječje gradsko vijeće djeluje na temelju programa rada koji sadrži opis planiranih aktivnosti i projekata koji će se provoditi u dvogodišnjem mandatu kao i podatke o nositeljima, planiranim sredstvima i rokovima izvršenja planiranih aktivnosti, a isti se dostavlja Gradu Pregradi.</w:t>
      </w:r>
    </w:p>
    <w:p w14:paraId="576AEE7C" w14:textId="77777777" w:rsidR="00C25A46" w:rsidRPr="00C25A46" w:rsidRDefault="00C25A46" w:rsidP="00C25A46">
      <w:pPr>
        <w:widowControl w:val="0"/>
        <w:suppressAutoHyphens/>
        <w:ind w:firstLine="708"/>
        <w:jc w:val="both"/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</w:pPr>
    </w:p>
    <w:p w14:paraId="23D9FD76" w14:textId="181CBBE3" w:rsidR="006208E0" w:rsidRPr="00C25A46" w:rsidRDefault="006208E0" w:rsidP="006208E0">
      <w:pPr>
        <w:widowControl w:val="0"/>
        <w:suppressAutoHyphens/>
        <w:jc w:val="both"/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</w:pPr>
      <w:r w:rsidRPr="00C25A46">
        <w:rPr>
          <w:rFonts w:ascii="Times New Roman" w:eastAsia="SimSun" w:hAnsi="Times New Roman" w:cs="Times New Roman"/>
          <w:noProof w:val="0"/>
          <w:color w:val="000000"/>
          <w:kern w:val="2"/>
          <w:sz w:val="24"/>
          <w:szCs w:val="24"/>
          <w:lang w:eastAsia="zh-CN" w:bidi="hi-IN"/>
        </w:rPr>
        <w:tab/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Dječje Gradsko vijeće Grada Pregrade</w:t>
      </w:r>
      <w:r w:rsidRPr="00C25A46">
        <w:rPr>
          <w:rFonts w:ascii="Times New Roman" w:eastAsia="SimSun" w:hAnsi="Times New Roman" w:cs="Times New Roman"/>
          <w:noProof w:val="0"/>
          <w:color w:val="000000"/>
          <w:kern w:val="2"/>
          <w:sz w:val="24"/>
          <w:szCs w:val="24"/>
          <w:lang w:eastAsia="zh-CN" w:bidi="hi-IN"/>
        </w:rPr>
        <w:t xml:space="preserve"> Grada Pregrade donijelo je 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Plan rada Dječjeg gradskog vijeća Grada Pregrade za razdoblje  202</w:t>
      </w:r>
      <w:r w:rsidR="00C25A46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5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.</w:t>
      </w:r>
      <w:r w:rsidR="00712EC8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 xml:space="preserve"> - 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2</w:t>
      </w:r>
      <w:r w:rsidR="00712EC8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026. godin</w:t>
      </w:r>
      <w:r w:rsid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e</w:t>
      </w:r>
      <w:r w:rsidR="00712EC8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.</w:t>
      </w:r>
    </w:p>
    <w:p w14:paraId="48649572" w14:textId="77777777" w:rsidR="00C25A46" w:rsidRPr="00C25A46" w:rsidRDefault="00C25A46" w:rsidP="006208E0">
      <w:pPr>
        <w:widowControl w:val="0"/>
        <w:suppressAutoHyphens/>
        <w:jc w:val="both"/>
        <w:rPr>
          <w:rFonts w:ascii="Times New Roman" w:eastAsia="SimSun" w:hAnsi="Times New Roman" w:cs="Times New Roman"/>
          <w:noProof w:val="0"/>
          <w:color w:val="000000"/>
          <w:kern w:val="2"/>
          <w:sz w:val="24"/>
          <w:szCs w:val="24"/>
          <w:lang w:eastAsia="zh-CN" w:bidi="hi-IN"/>
        </w:rPr>
      </w:pPr>
    </w:p>
    <w:p w14:paraId="7CDD5C20" w14:textId="4BBB7707" w:rsidR="006208E0" w:rsidRPr="00C25A46" w:rsidRDefault="006208E0" w:rsidP="006208E0">
      <w:pPr>
        <w:widowControl w:val="0"/>
        <w:suppressAutoHyphens/>
        <w:jc w:val="both"/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</w:pPr>
      <w:r w:rsidRPr="00C25A46">
        <w:rPr>
          <w:rFonts w:ascii="Times New Roman" w:eastAsia="SimSun" w:hAnsi="Times New Roman" w:cs="Times New Roman"/>
          <w:noProof w:val="0"/>
          <w:color w:val="000000"/>
          <w:kern w:val="2"/>
          <w:sz w:val="24"/>
          <w:szCs w:val="24"/>
          <w:lang w:eastAsia="zh-CN" w:bidi="hi-IN"/>
        </w:rPr>
        <w:tab/>
        <w:t xml:space="preserve"> Slijedom prethodno navedenoga predlaže se Gradskom vijeću da razmotri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 xml:space="preserve"> Plan rada Dječjeg Gradskog vijeća Grada Pregrade za razdoblje 202</w:t>
      </w:r>
      <w:r w:rsidR="00C25A46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5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.</w:t>
      </w:r>
      <w:r w:rsidR="00712EC8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 xml:space="preserve"> – 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202</w:t>
      </w:r>
      <w:r w:rsidR="00712EC8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6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.</w:t>
      </w:r>
      <w:r w:rsidR="00712EC8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 xml:space="preserve"> godin</w:t>
      </w:r>
      <w:r w:rsid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e</w:t>
      </w:r>
      <w:r w:rsidRPr="00C25A46">
        <w:rPr>
          <w:rFonts w:ascii="Times New Roman" w:eastAsia="SimSun" w:hAnsi="Times New Roman" w:cs="Times New Roman"/>
          <w:noProof w:val="0"/>
          <w:color w:val="000000"/>
          <w:kern w:val="2"/>
          <w:sz w:val="24"/>
          <w:szCs w:val="24"/>
          <w:lang w:eastAsia="zh-CN" w:bidi="hi-IN"/>
        </w:rPr>
        <w:t xml:space="preserve"> te donese Zaključak kojim se odobrava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 xml:space="preserve"> Plan rada Dječjeg Gradskog vijeća Grada Pregrade za razdoblje 202</w:t>
      </w:r>
      <w:r w:rsidR="00C25A46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5</w:t>
      </w:r>
      <w:r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. -202</w:t>
      </w:r>
      <w:r w:rsidR="00712EC8" w:rsidRP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6. godin</w:t>
      </w:r>
      <w:r w:rsidR="00C25A46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e</w:t>
      </w:r>
      <w:r w:rsidRPr="00C25A46">
        <w:rPr>
          <w:rFonts w:ascii="Times New Roman" w:eastAsia="SimSun" w:hAnsi="Times New Roman" w:cs="Times New Roman"/>
          <w:noProof w:val="0"/>
          <w:color w:val="000000"/>
          <w:kern w:val="2"/>
          <w:sz w:val="24"/>
          <w:szCs w:val="24"/>
          <w:lang w:eastAsia="zh-CN" w:bidi="hi-IN"/>
        </w:rPr>
        <w:t xml:space="preserve"> u predloženom tekstu.</w:t>
      </w:r>
    </w:p>
    <w:p w14:paraId="2C793B82" w14:textId="77777777" w:rsidR="00D707B3" w:rsidRPr="00C25A4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41ECA771" w14:textId="77777777" w:rsidR="00D707B3" w:rsidRPr="00C25A46" w:rsidRDefault="00D707B3" w:rsidP="00D707B3">
      <w:pPr>
        <w:rPr>
          <w:sz w:val="24"/>
          <w:szCs w:val="24"/>
        </w:rPr>
      </w:pPr>
    </w:p>
    <w:p w14:paraId="2EE08340" w14:textId="77777777" w:rsidR="00D707B3" w:rsidRPr="00C25A46" w:rsidRDefault="00D707B3" w:rsidP="00D707B3">
      <w:pPr>
        <w:rPr>
          <w:sz w:val="24"/>
          <w:szCs w:val="24"/>
        </w:rPr>
      </w:pPr>
    </w:p>
    <w:p w14:paraId="3AC03783" w14:textId="77777777" w:rsidR="00D707B3" w:rsidRPr="00C25A4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C25A46">
        <w:rPr>
          <w:rFonts w:ascii="Times New Roman" w:hAnsi="Times New Roman" w:cs="Times New Roman"/>
          <w:sz w:val="24"/>
          <w:szCs w:val="24"/>
        </w:rPr>
        <w:t>GRADONAČELNIK</w:t>
      </w:r>
    </w:p>
    <w:p w14:paraId="7B1E6544" w14:textId="77777777" w:rsidR="00D364C6" w:rsidRPr="00C25A4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81FE93F" w14:textId="46354474" w:rsidR="00D364C6" w:rsidRPr="00C25A4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C25A46">
        <w:rPr>
          <w:rFonts w:ascii="Times New Roman" w:hAnsi="Times New Roman" w:cs="Times New Roman"/>
          <w:sz w:val="24"/>
          <w:szCs w:val="24"/>
        </w:rPr>
        <w:t>Marko Vešligaj, univ. spec. pol.</w:t>
      </w:r>
    </w:p>
    <w:p w14:paraId="5B44065A" w14:textId="77777777" w:rsidR="00D364C6" w:rsidRPr="00EF5D4B" w:rsidRDefault="00D364C6" w:rsidP="00D707B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586CA7" w14:textId="77777777" w:rsidR="00EF5D4B" w:rsidRDefault="00EF5D4B" w:rsidP="00EF5D4B">
      <w:pPr>
        <w:rPr>
          <w:rFonts w:ascii="Times New Roman" w:hAnsi="Times New Roman" w:cs="Times New Roman"/>
          <w:sz w:val="24"/>
          <w:szCs w:val="24"/>
        </w:rPr>
      </w:pPr>
    </w:p>
    <w:p w14:paraId="5BB49D2F" w14:textId="5B762AE5" w:rsidR="00D707B3" w:rsidRPr="00EF5D4B" w:rsidRDefault="00EF5D4B" w:rsidP="00EF5D4B">
      <w:pPr>
        <w:rPr>
          <w:rFonts w:ascii="Times New Roman" w:hAnsi="Times New Roman" w:cs="Times New Roman"/>
          <w:sz w:val="24"/>
          <w:szCs w:val="24"/>
        </w:rPr>
      </w:pPr>
      <w:r w:rsidRPr="00EF5D4B">
        <w:rPr>
          <w:rFonts w:ascii="Times New Roman" w:hAnsi="Times New Roman" w:cs="Times New Roman"/>
          <w:sz w:val="24"/>
          <w:szCs w:val="24"/>
        </w:rPr>
        <w:t>PRILOG DOPISA:</w:t>
      </w:r>
    </w:p>
    <w:p w14:paraId="6C60D5FC" w14:textId="77777777" w:rsidR="00EF5D4B" w:rsidRDefault="00EF5D4B" w:rsidP="00EF5D4B"/>
    <w:p w14:paraId="3AFF02E5" w14:textId="77D251F3" w:rsidR="00D707B3" w:rsidRPr="00EF5D4B" w:rsidRDefault="00EF5D4B" w:rsidP="00EF5D4B">
      <w:pPr>
        <w:pStyle w:val="Odlomakpopisa"/>
        <w:numPr>
          <w:ilvl w:val="0"/>
          <w:numId w:val="1"/>
        </w:numPr>
      </w:pPr>
      <w:r w:rsidRPr="00EF5D4B"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Plan rada Dječjeg gradskog vijeća Grada Pregrade za razdoblje 2025. - 2026. godine</w:t>
      </w:r>
    </w:p>
    <w:p w14:paraId="5EF8541C" w14:textId="201B897C" w:rsidR="00EF5D4B" w:rsidRDefault="00EF5D4B" w:rsidP="00EF5D4B">
      <w:pPr>
        <w:pStyle w:val="Odlomakpopisa"/>
        <w:numPr>
          <w:ilvl w:val="0"/>
          <w:numId w:val="1"/>
        </w:numPr>
      </w:pPr>
      <w:r>
        <w:rPr>
          <w:rFonts w:ascii="Times New Roman" w:eastAsia="SimSun" w:hAnsi="Times New Roman" w:cs="Times New Roman"/>
          <w:noProof w:val="0"/>
          <w:kern w:val="2"/>
          <w:sz w:val="24"/>
          <w:szCs w:val="24"/>
          <w:lang w:eastAsia="zh-CN" w:bidi="hi-IN"/>
        </w:rPr>
        <w:t>Prijedlog Zaključka.</w:t>
      </w:r>
    </w:p>
    <w:p w14:paraId="641ED777" w14:textId="77777777" w:rsidR="00B92D0F" w:rsidRPr="00B92D0F" w:rsidRDefault="00B92D0F" w:rsidP="00C25A46">
      <w:pPr>
        <w:spacing w:after="160" w:line="259" w:lineRule="auto"/>
        <w:rPr>
          <w:rFonts w:eastAsia="Times New Roman" w:cs="Times New Roman"/>
          <w:noProof w:val="0"/>
        </w:rPr>
      </w:pPr>
    </w:p>
    <w:p w14:paraId="00FB3C7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3113772" wp14:editId="5688E14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3D40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137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6C3D40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020D6"/>
    <w:multiLevelType w:val="hybridMultilevel"/>
    <w:tmpl w:val="E556CB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746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A2B50"/>
    <w:rsid w:val="00347D72"/>
    <w:rsid w:val="003A0CC2"/>
    <w:rsid w:val="003F65C1"/>
    <w:rsid w:val="004142E3"/>
    <w:rsid w:val="004F4C90"/>
    <w:rsid w:val="005D03B0"/>
    <w:rsid w:val="005D1648"/>
    <w:rsid w:val="005F330D"/>
    <w:rsid w:val="006208E0"/>
    <w:rsid w:val="00643FFA"/>
    <w:rsid w:val="00645062"/>
    <w:rsid w:val="00693AB1"/>
    <w:rsid w:val="00712EC8"/>
    <w:rsid w:val="008A562A"/>
    <w:rsid w:val="008C5FE5"/>
    <w:rsid w:val="009B7A12"/>
    <w:rsid w:val="00A51602"/>
    <w:rsid w:val="00A836D0"/>
    <w:rsid w:val="00AC35DA"/>
    <w:rsid w:val="00B277FD"/>
    <w:rsid w:val="00B92D0F"/>
    <w:rsid w:val="00C25A46"/>
    <w:rsid w:val="00C40300"/>
    <w:rsid w:val="00C83779"/>
    <w:rsid w:val="00C9578C"/>
    <w:rsid w:val="00D364C6"/>
    <w:rsid w:val="00D707B3"/>
    <w:rsid w:val="00E55405"/>
    <w:rsid w:val="00EC2F09"/>
    <w:rsid w:val="00EF5D4B"/>
    <w:rsid w:val="00FC2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1A60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F5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7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7</cp:revision>
  <cp:lastPrinted>2025-01-28T06:05:00Z</cp:lastPrinted>
  <dcterms:created xsi:type="dcterms:W3CDTF">2025-01-27T08:44:00Z</dcterms:created>
  <dcterms:modified xsi:type="dcterms:W3CDTF">2025-01-28T06:05:00Z</dcterms:modified>
</cp:coreProperties>
</file>